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A5A" w:rsidRDefault="00FB6A5A" w:rsidP="00F254FB">
      <w:pPr>
        <w:pStyle w:val="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Информация</w:t>
      </w:r>
    </w:p>
    <w:p w:rsidR="00FB6A5A" w:rsidRPr="00FB6A5A" w:rsidRDefault="00FB6A5A" w:rsidP="00FB6A5A">
      <w:pPr>
        <w:pStyle w:val="1"/>
        <w:ind w:left="-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об условиях, на которых осуществляется выполнение (оказание) регулируемых работ (услуг) в аэропорта</w:t>
      </w:r>
      <w:r w:rsidR="005E304D">
        <w:rPr>
          <w:rFonts w:ascii="Times New Roman" w:hAnsi="Times New Roman" w:cs="Times New Roman"/>
          <w:color w:val="000000"/>
        </w:rPr>
        <w:t>х</w:t>
      </w:r>
    </w:p>
    <w:p w:rsidR="00FB6A5A" w:rsidRDefault="00FB6A5A" w:rsidP="00FB6A5A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Предоставляемые АО «</w:t>
      </w:r>
      <w:proofErr w:type="spellStart"/>
      <w:r>
        <w:rPr>
          <w:rFonts w:ascii="Times New Roman" w:hAnsi="Times New Roman" w:cs="Times New Roman"/>
        </w:rPr>
        <w:t>АэроЧита</w:t>
      </w:r>
      <w:proofErr w:type="spellEnd"/>
      <w:r>
        <w:rPr>
          <w:rFonts w:ascii="Times New Roman" w:hAnsi="Times New Roman" w:cs="Times New Roman"/>
        </w:rPr>
        <w:t>»</w:t>
      </w:r>
    </w:p>
    <w:p w:rsidR="00FB6A5A" w:rsidRDefault="00FB6A5A" w:rsidP="00FB6A5A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территории аэропорта Чита (</w:t>
      </w:r>
      <w:proofErr w:type="spellStart"/>
      <w:r>
        <w:rPr>
          <w:rFonts w:ascii="Times New Roman" w:hAnsi="Times New Roman" w:cs="Times New Roman"/>
        </w:rPr>
        <w:t>Кадала</w:t>
      </w:r>
      <w:proofErr w:type="spellEnd"/>
      <w:r>
        <w:rPr>
          <w:rFonts w:ascii="Times New Roman" w:hAnsi="Times New Roman" w:cs="Times New Roman"/>
        </w:rPr>
        <w:t>)</w:t>
      </w:r>
    </w:p>
    <w:p w:rsidR="00FB6A5A" w:rsidRPr="009419B5" w:rsidRDefault="004C5BC7" w:rsidP="00FB6A5A">
      <w:pPr>
        <w:pStyle w:val="a5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за период: сезон </w:t>
      </w:r>
      <w:r w:rsidR="005A3E26">
        <w:rPr>
          <w:rFonts w:ascii="Times New Roman" w:hAnsi="Times New Roman" w:cs="Times New Roman"/>
        </w:rPr>
        <w:t xml:space="preserve">Лето </w:t>
      </w:r>
      <w:r w:rsidR="0097518D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>гг.</w:t>
      </w:r>
      <w:r w:rsidR="009419B5">
        <w:rPr>
          <w:rFonts w:ascii="Times New Roman" w:hAnsi="Times New Roman" w:cs="Times New Roman"/>
          <w:color w:val="FF0000"/>
        </w:rPr>
        <w:t xml:space="preserve"> </w:t>
      </w:r>
      <w:r w:rsidR="005A3E26">
        <w:rPr>
          <w:rFonts w:ascii="Times New Roman" w:hAnsi="Times New Roman" w:cs="Times New Roman"/>
          <w:color w:val="000000" w:themeColor="text1"/>
        </w:rPr>
        <w:t>(с 27.03</w:t>
      </w:r>
      <w:r>
        <w:rPr>
          <w:rFonts w:ascii="Times New Roman" w:hAnsi="Times New Roman" w:cs="Times New Roman"/>
          <w:color w:val="000000" w:themeColor="text1"/>
        </w:rPr>
        <w:t>.202</w:t>
      </w:r>
      <w:r w:rsidR="005A3E26">
        <w:rPr>
          <w:rFonts w:ascii="Times New Roman" w:hAnsi="Times New Roman" w:cs="Times New Roman"/>
          <w:color w:val="000000" w:themeColor="text1"/>
        </w:rPr>
        <w:t>2 по 29.10</w:t>
      </w:r>
      <w:r w:rsidR="009419B5" w:rsidRPr="009419B5">
        <w:rPr>
          <w:rFonts w:ascii="Times New Roman" w:hAnsi="Times New Roman" w:cs="Times New Roman"/>
          <w:color w:val="000000" w:themeColor="text1"/>
        </w:rPr>
        <w:t>.2022)</w:t>
      </w:r>
    </w:p>
    <w:p w:rsidR="00FB6A5A" w:rsidRPr="00F254FB" w:rsidRDefault="00FB6A5A" w:rsidP="00F254FB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сведения о юридическом лице: АО «</w:t>
      </w:r>
      <w:proofErr w:type="spellStart"/>
      <w:r>
        <w:rPr>
          <w:rFonts w:ascii="Times New Roman" w:hAnsi="Times New Roman" w:cs="Times New Roman"/>
        </w:rPr>
        <w:t>АэроЧита</w:t>
      </w:r>
      <w:proofErr w:type="spellEnd"/>
      <w:r>
        <w:rPr>
          <w:rFonts w:ascii="Times New Roman" w:hAnsi="Times New Roman" w:cs="Times New Roman"/>
        </w:rPr>
        <w:t>», 672018, Забайкальский край, г. Чита, ул. З</w:t>
      </w:r>
      <w:bookmarkStart w:id="0" w:name="_GoBack"/>
      <w:bookmarkEnd w:id="0"/>
      <w:r>
        <w:rPr>
          <w:rFonts w:ascii="Times New Roman" w:hAnsi="Times New Roman" w:cs="Times New Roman"/>
        </w:rPr>
        <w:t xml:space="preserve">вездная, д.17. Генеральный директор </w:t>
      </w:r>
      <w:proofErr w:type="spellStart"/>
      <w:r>
        <w:rPr>
          <w:rFonts w:ascii="Times New Roman" w:hAnsi="Times New Roman" w:cs="Times New Roman"/>
        </w:rPr>
        <w:t>Сунденбан</w:t>
      </w:r>
      <w:proofErr w:type="spellEnd"/>
      <w:r>
        <w:rPr>
          <w:rFonts w:ascii="Times New Roman" w:hAnsi="Times New Roman" w:cs="Times New Roman"/>
        </w:rPr>
        <w:t xml:space="preserve"> Алексей Владимирович, тел. +7 (3022) 338-411, </w:t>
      </w:r>
      <w:r w:rsidRPr="00F254FB">
        <w:rPr>
          <w:rStyle w:val="a3"/>
          <w:rFonts w:ascii="Times New Roman" w:hAnsi="Times New Roman" w:cs="Times New Roman"/>
          <w:color w:val="000000"/>
          <w:lang w:val="en-US"/>
        </w:rPr>
        <w:t>w</w:t>
      </w:r>
      <w:r w:rsidRPr="00F254FB">
        <w:rPr>
          <w:rStyle w:val="a3"/>
          <w:rFonts w:ascii="Times New Roman" w:hAnsi="Times New Roman" w:cs="Times New Roman"/>
          <w:color w:val="000000"/>
        </w:rPr>
        <w:t>ww.aerochita.ru</w:t>
      </w:r>
    </w:p>
    <w:tbl>
      <w:tblPr>
        <w:tblW w:w="1589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862"/>
        <w:gridCol w:w="710"/>
        <w:gridCol w:w="688"/>
        <w:gridCol w:w="1559"/>
        <w:gridCol w:w="445"/>
        <w:gridCol w:w="709"/>
        <w:gridCol w:w="1418"/>
        <w:gridCol w:w="567"/>
        <w:gridCol w:w="709"/>
        <w:gridCol w:w="819"/>
        <w:gridCol w:w="598"/>
        <w:gridCol w:w="992"/>
        <w:gridCol w:w="1559"/>
        <w:gridCol w:w="1134"/>
      </w:tblGrid>
      <w:tr w:rsidR="00FB6A5A" w:rsidTr="009419B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6A5A" w:rsidRDefault="00FB6A5A" w:rsidP="00FB6A5A">
            <w:pPr>
              <w:pStyle w:val="a4"/>
              <w:ind w:hanging="3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п/ 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6A5A" w:rsidRDefault="00FB6A5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регулируемых работ (услуг), затраты на выполнение (оказание) которых включены в тарифы (сборы, плату), установленные в сфере оказания услуг в аэропортах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6A5A" w:rsidRDefault="00FB6A5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существенных условий договоров на оказание регулируемых услуг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6A5A" w:rsidRDefault="00FB6A5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Порядок доступа к услугам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B6A5A" w:rsidRDefault="00FB6A5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Порядок оказания услуг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6A5A" w:rsidRDefault="00FB6A5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Порядок оказания услуг в условиях ограниченной пропускной способности объектов инфраструктуры аэропорта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6A5A" w:rsidRDefault="00FB6A5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Порядок подтверждения временных интервалов рейсов в аэропорту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FB6A5A" w:rsidRDefault="00FB6A5A">
            <w:pPr>
              <w:pStyle w:val="a4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Условия конкурсов по выделению временных интервалов выполнения рейсов в аэропорту, проводимых оператором аэропорта </w:t>
            </w:r>
          </w:p>
        </w:tc>
      </w:tr>
      <w:tr w:rsidR="00FB6A5A" w:rsidTr="009419B5">
        <w:trPr>
          <w:cantSplit/>
          <w:trHeight w:val="193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6A5A" w:rsidRDefault="00FB6A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6A5A" w:rsidRDefault="00FB6A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6A5A" w:rsidRDefault="00FB6A5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наземному и техническому обслуживанию в аэропорту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FB6A5A" w:rsidRDefault="00FB6A5A">
            <w:pPr>
              <w:pStyle w:val="a4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хранению авиатоплива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FB6A5A" w:rsidRDefault="00FB6A5A">
            <w:pPr>
              <w:pStyle w:val="a4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обеспечению заправки воздушных судов авиатопливом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6A5A" w:rsidRDefault="00FB6A5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наземному и техническому обслуживанию в аэропорту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FB6A5A" w:rsidRDefault="00FB6A5A">
            <w:pPr>
              <w:pStyle w:val="a4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хранению авиатоплива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FB6A5A" w:rsidRDefault="00FB6A5A">
            <w:pPr>
              <w:pStyle w:val="a4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обеспечению заправки воздушных судов авиатопливом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5A" w:rsidRDefault="00FB6A5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наземному и техническому обслуживанию в аэропорту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6A5A" w:rsidRDefault="00FB6A5A">
            <w:pPr>
              <w:pStyle w:val="a4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хранению авиатоплива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6A5A" w:rsidRDefault="00FB6A5A">
            <w:pPr>
              <w:pStyle w:val="a4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обеспечению заправки воздушных судов авиатопливом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6A5A" w:rsidRDefault="00FB6A5A">
            <w:pPr>
              <w:pStyle w:val="a4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наземному и техническому обслуживанию в аэропорту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6A5A" w:rsidRDefault="00FB6A5A">
            <w:pPr>
              <w:pStyle w:val="a4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хранению авиатоплива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6A5A" w:rsidRDefault="00FB6A5A">
            <w:pPr>
              <w:pStyle w:val="a4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обеспечению заправки воздушных судов авиатопливом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6A5A" w:rsidRDefault="00FB6A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6A5A" w:rsidRDefault="00FB6A5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6A5A" w:rsidTr="009419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5A" w:rsidRDefault="00FB6A5A">
            <w:pPr>
              <w:pStyle w:val="a4"/>
              <w:rPr>
                <w:sz w:val="16"/>
                <w:szCs w:val="16"/>
                <w:lang w:val="en-US"/>
              </w:rPr>
            </w:pPr>
            <w:bookmarkStart w:id="1" w:name="sub_1410"/>
            <w:r>
              <w:rPr>
                <w:sz w:val="16"/>
                <w:szCs w:val="16"/>
              </w:rPr>
              <w:t>1</w:t>
            </w:r>
            <w:bookmarkEnd w:id="1"/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5A" w:rsidRDefault="00FB6A5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5A" w:rsidRDefault="00FB6A5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5A" w:rsidRDefault="00FB6A5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5A" w:rsidRDefault="00FB6A5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5A" w:rsidRDefault="00FB6A5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5A" w:rsidRDefault="00FB6A5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5A" w:rsidRDefault="00FB6A5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5A" w:rsidRDefault="00FB6A5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5A" w:rsidRDefault="00FB6A5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5A" w:rsidRDefault="00FB6A5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5A" w:rsidRDefault="00FB6A5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5A" w:rsidRDefault="00FB6A5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5A" w:rsidRDefault="00FB6A5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5A" w:rsidRDefault="00FB6A5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5A" w:rsidRDefault="00FB6A5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FB6A5A" w:rsidRPr="00F254FB" w:rsidTr="009419B5">
        <w:trPr>
          <w:trHeight w:val="14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6A5A" w:rsidRPr="00F254FB" w:rsidRDefault="00FB6A5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54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6A5A" w:rsidRPr="00F254FB" w:rsidRDefault="00FB6A5A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>Обеспечение взлета, посадки</w:t>
            </w:r>
          </w:p>
          <w:p w:rsidR="00FB6A5A" w:rsidRPr="00F254FB" w:rsidRDefault="00FB6A5A" w:rsidP="00FB6A5A">
            <w:pPr>
              <w:shd w:val="clear" w:color="auto" w:fill="FFFFFF"/>
              <w:spacing w:line="238" w:lineRule="exact"/>
              <w:ind w:right="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5A" w:rsidRPr="00F254FB" w:rsidRDefault="00FB6A5A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 xml:space="preserve">1) Предмет договора (с указанием перечня выполняемых работ, оказываемых услуг, реализуемых товаров) </w:t>
            </w:r>
          </w:p>
          <w:p w:rsidR="00FB6A5A" w:rsidRPr="00F254FB" w:rsidRDefault="00FB6A5A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>2) стоимость услуг (товаров, работ);</w:t>
            </w:r>
          </w:p>
          <w:p w:rsidR="00FB6A5A" w:rsidRPr="00F254FB" w:rsidRDefault="00F254FB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="00FB6A5A" w:rsidRPr="00F254FB">
              <w:rPr>
                <w:rFonts w:ascii="Times New Roman" w:hAnsi="Times New Roman" w:cs="Times New Roman"/>
                <w:sz w:val="20"/>
                <w:szCs w:val="20"/>
              </w:rPr>
              <w:t>порядок</w:t>
            </w:r>
          </w:p>
          <w:p w:rsidR="00FB6A5A" w:rsidRPr="00F254FB" w:rsidRDefault="00FB6A5A" w:rsidP="00F254FB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254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установления и</w:t>
            </w:r>
            <w:r w:rsidR="00F254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>изменения стоимости</w:t>
            </w:r>
            <w:r w:rsidR="00F254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>услуг (товаров, работ);</w:t>
            </w:r>
          </w:p>
          <w:p w:rsidR="00F254FB" w:rsidRDefault="00FB6A5A" w:rsidP="00F254FB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>4) 100% предварительная оплата</w:t>
            </w:r>
            <w:r w:rsidR="00F254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>услуг (товаров, работ);</w:t>
            </w:r>
          </w:p>
          <w:p w:rsidR="005E304D" w:rsidRDefault="00F254FB" w:rsidP="00F254FB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r w:rsidR="00FB6A5A" w:rsidRPr="00F254FB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6A5A" w:rsidRPr="00F254FB">
              <w:rPr>
                <w:rFonts w:ascii="Times New Roman" w:hAnsi="Times New Roman" w:cs="Times New Roman"/>
                <w:sz w:val="20"/>
                <w:szCs w:val="20"/>
              </w:rPr>
              <w:t>Аэропорта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6A5A" w:rsidRPr="00F254FB">
              <w:rPr>
                <w:rFonts w:ascii="Times New Roman" w:hAnsi="Times New Roman" w:cs="Times New Roman"/>
                <w:sz w:val="20"/>
                <w:szCs w:val="20"/>
              </w:rPr>
              <w:t>на приостановление выполнения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6A5A" w:rsidRPr="00F254FB">
              <w:rPr>
                <w:rFonts w:ascii="Times New Roman" w:hAnsi="Times New Roman" w:cs="Times New Roman"/>
                <w:sz w:val="20"/>
                <w:szCs w:val="20"/>
              </w:rPr>
              <w:t>принятых на себя обязательств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6A5A" w:rsidRPr="00F254FB">
              <w:rPr>
                <w:rFonts w:ascii="Times New Roman" w:hAnsi="Times New Roman" w:cs="Times New Roman"/>
                <w:sz w:val="20"/>
                <w:szCs w:val="20"/>
              </w:rPr>
              <w:t>договору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6A5A" w:rsidRPr="00F254FB">
              <w:rPr>
                <w:rFonts w:ascii="Times New Roman" w:hAnsi="Times New Roman" w:cs="Times New Roman"/>
                <w:sz w:val="20"/>
                <w:szCs w:val="20"/>
              </w:rPr>
              <w:t xml:space="preserve">случае нарушения </w:t>
            </w: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>Авиакомпанией порядка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оплаты, в том числе невнесения </w:t>
            </w:r>
            <w:r w:rsidR="00FB6A5A" w:rsidRPr="00F254FB">
              <w:rPr>
                <w:rFonts w:ascii="Times New Roman" w:hAnsi="Times New Roman" w:cs="Times New Roman"/>
                <w:sz w:val="20"/>
                <w:szCs w:val="20"/>
              </w:rPr>
              <w:t>предварительной оплаты 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6A5A" w:rsidRPr="00F254FB">
              <w:rPr>
                <w:rFonts w:ascii="Times New Roman" w:hAnsi="Times New Roman" w:cs="Times New Roman"/>
                <w:sz w:val="20"/>
                <w:szCs w:val="20"/>
              </w:rPr>
              <w:t>просрочки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6A5A" w:rsidRPr="00F254FB">
              <w:rPr>
                <w:rFonts w:ascii="Times New Roman" w:hAnsi="Times New Roman" w:cs="Times New Roman"/>
                <w:sz w:val="20"/>
                <w:szCs w:val="20"/>
              </w:rPr>
              <w:t>оплаты</w:t>
            </w:r>
          </w:p>
          <w:p w:rsidR="00FB6A5A" w:rsidRPr="00F254FB" w:rsidRDefault="00FB6A5A" w:rsidP="00F254FB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6A5A" w:rsidRPr="00F254FB" w:rsidRDefault="00FB6A5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254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6A5A" w:rsidRPr="00F254FB" w:rsidRDefault="00FB6A5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5A" w:rsidRPr="00F254FB" w:rsidRDefault="00FB6A5A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>В соответствии       с положе</w:t>
            </w:r>
            <w:r w:rsidR="00F254FB">
              <w:rPr>
                <w:rFonts w:ascii="Times New Roman" w:hAnsi="Times New Roman" w:cs="Times New Roman"/>
                <w:sz w:val="20"/>
                <w:szCs w:val="20"/>
              </w:rPr>
              <w:t>ниями Постановления Правительст</w:t>
            </w:r>
            <w:r w:rsidR="00F254FB" w:rsidRPr="00F254FB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 w:rsidR="00F254FB">
              <w:rPr>
                <w:rFonts w:ascii="Times New Roman" w:hAnsi="Times New Roman" w:cs="Times New Roman"/>
                <w:sz w:val="20"/>
                <w:szCs w:val="20"/>
              </w:rPr>
              <w:t xml:space="preserve"> РФ от 22.07.2009 №599 </w:t>
            </w: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>«Собрание законодательства РФ» 27.07.2009 №30 ст.3836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6A5A" w:rsidRPr="00F254FB" w:rsidRDefault="00FB6A5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6A5A" w:rsidRPr="00F254FB" w:rsidRDefault="00FB6A5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6A5A" w:rsidRPr="00F254FB" w:rsidRDefault="00FB6A5A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>В соответствии с договором о наземном об</w:t>
            </w:r>
            <w:r w:rsidRPr="00F254FB">
              <w:rPr>
                <w:rFonts w:ascii="Times New Roman" w:hAnsi="Times New Roman" w:cs="Times New Roman"/>
                <w:sz w:val="20"/>
                <w:szCs w:val="20"/>
              </w:rPr>
              <w:softHyphen/>
              <w:t>служивании воздушных судов, Гражданским кодексом РФ</w:t>
            </w:r>
          </w:p>
          <w:p w:rsidR="00FB6A5A" w:rsidRPr="00F254FB" w:rsidRDefault="00FB6A5A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6A5A" w:rsidRPr="00F254FB" w:rsidRDefault="00FB6A5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6A5A" w:rsidRPr="00F254FB" w:rsidRDefault="00FB6A5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6A5A" w:rsidRPr="00F254FB" w:rsidRDefault="00FB6A5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6A5A" w:rsidRPr="00F254FB" w:rsidRDefault="00FB6A5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6A5A" w:rsidRPr="00F254FB" w:rsidRDefault="00FB6A5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5A" w:rsidRPr="00F254FB" w:rsidRDefault="005E304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соответствии с</w:t>
            </w:r>
            <w:r w:rsidR="00F254FB" w:rsidRPr="00F254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B6A5A" w:rsidRPr="00F254FB">
              <w:rPr>
                <w:rFonts w:ascii="Times New Roman" w:hAnsi="Times New Roman" w:cs="Times New Roman"/>
                <w:sz w:val="18"/>
                <w:szCs w:val="18"/>
              </w:rPr>
              <w:t>положениями Постановления Прав</w:t>
            </w:r>
            <w:r w:rsidR="00F254FB" w:rsidRPr="00F254FB">
              <w:rPr>
                <w:rFonts w:ascii="Times New Roman" w:hAnsi="Times New Roman" w:cs="Times New Roman"/>
                <w:sz w:val="18"/>
                <w:szCs w:val="18"/>
              </w:rPr>
              <w:t xml:space="preserve">ительства РФ 22.07.2009 №599, </w:t>
            </w:r>
            <w:r w:rsidR="0097518D">
              <w:rPr>
                <w:rFonts w:ascii="Times New Roman" w:hAnsi="Times New Roman" w:cs="Times New Roman"/>
                <w:sz w:val="18"/>
                <w:szCs w:val="18"/>
              </w:rPr>
              <w:t xml:space="preserve">Собрание </w:t>
            </w:r>
            <w:r w:rsidR="00F254FB" w:rsidRPr="00F254FB">
              <w:rPr>
                <w:rFonts w:ascii="Times New Roman" w:hAnsi="Times New Roman" w:cs="Times New Roman"/>
                <w:sz w:val="18"/>
                <w:szCs w:val="18"/>
              </w:rPr>
              <w:t xml:space="preserve">законодательства </w:t>
            </w:r>
            <w:r w:rsidR="00FB6A5A" w:rsidRPr="00F254FB">
              <w:rPr>
                <w:rFonts w:ascii="Times New Roman" w:hAnsi="Times New Roman" w:cs="Times New Roman"/>
                <w:sz w:val="18"/>
                <w:szCs w:val="18"/>
              </w:rPr>
              <w:t xml:space="preserve">РФ </w:t>
            </w:r>
            <w:proofErr w:type="gramStart"/>
            <w:r w:rsidR="00FB6A5A" w:rsidRPr="00F254FB">
              <w:rPr>
                <w:rFonts w:ascii="Times New Roman" w:hAnsi="Times New Roman" w:cs="Times New Roman"/>
                <w:sz w:val="18"/>
                <w:szCs w:val="18"/>
              </w:rPr>
              <w:t>27.07.2009 ,</w:t>
            </w:r>
            <w:proofErr w:type="gramEnd"/>
            <w:r w:rsidR="00FB6A5A" w:rsidRPr="00F254FB">
              <w:rPr>
                <w:rFonts w:ascii="Times New Roman" w:hAnsi="Times New Roman" w:cs="Times New Roman"/>
                <w:sz w:val="18"/>
                <w:szCs w:val="18"/>
              </w:rPr>
              <w:t xml:space="preserve"> N 30, ст. 3836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6A5A" w:rsidRPr="00F254FB" w:rsidRDefault="00FB6A5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E304D" w:rsidRPr="00F254FB" w:rsidTr="009419B5">
        <w:trPr>
          <w:trHeight w:val="1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6A5A" w:rsidRPr="00F254FB" w:rsidRDefault="00FB6A5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6A5A" w:rsidRPr="00F254FB" w:rsidRDefault="005E304D" w:rsidP="00FB6A5A">
            <w:pPr>
              <w:shd w:val="clear" w:color="auto" w:fill="FFFFFF"/>
              <w:spacing w:line="223" w:lineRule="exact"/>
              <w:ind w:hanging="250"/>
              <w:rPr>
                <w:rFonts w:ascii="Times New Roman" w:hAnsi="Times New Roman" w:cs="Times New Roman"/>
                <w:sz w:val="20"/>
                <w:szCs w:val="20"/>
              </w:rPr>
            </w:pP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>редоставление</w:t>
            </w:r>
            <w:r w:rsidR="00FB6A5A" w:rsidRPr="00F254FB">
              <w:rPr>
                <w:rFonts w:ascii="Times New Roman" w:hAnsi="Times New Roman" w:cs="Times New Roman"/>
                <w:sz w:val="20"/>
                <w:szCs w:val="20"/>
              </w:rPr>
              <w:t xml:space="preserve"> аэровокзального комплекса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5A" w:rsidRPr="00F254FB" w:rsidRDefault="00FB6A5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5A" w:rsidRPr="00F254FB" w:rsidRDefault="00FB6A5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5A" w:rsidRPr="00F254FB" w:rsidRDefault="00FB6A5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5A" w:rsidRPr="00F254FB" w:rsidRDefault="00FB6A5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254FB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-1270</wp:posOffset>
                      </wp:positionV>
                      <wp:extent cx="1035685" cy="0"/>
                      <wp:effectExtent l="0" t="0" r="31115" b="190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56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6DEEE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29.3pt;margin-top:-.1pt;width:81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"/>
                  </w:pict>
                </mc:Fallback>
              </mc:AlternateConten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5A" w:rsidRPr="00F254FB" w:rsidRDefault="00FB6A5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5A" w:rsidRPr="00F254FB" w:rsidRDefault="00FB6A5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5A" w:rsidRPr="00F254FB" w:rsidRDefault="00FB6A5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5A" w:rsidRPr="00F254FB" w:rsidRDefault="00FB6A5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5A" w:rsidRPr="00F254FB" w:rsidRDefault="00FB6A5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5A" w:rsidRPr="00F254FB" w:rsidRDefault="00FB6A5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5A" w:rsidRPr="00F254FB" w:rsidRDefault="00FB6A5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4FB" w:rsidRPr="00F254FB" w:rsidTr="009419B5">
        <w:trPr>
          <w:trHeight w:val="13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6A5A" w:rsidRPr="00F254FB" w:rsidRDefault="00FB6A5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254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6A5A" w:rsidRPr="00F254FB" w:rsidRDefault="00FB6A5A" w:rsidP="00F254F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r w:rsidR="00F254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>авиационной безопасности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04D" w:rsidRPr="00F254FB" w:rsidTr="009419B5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4D" w:rsidRPr="00F254FB" w:rsidRDefault="005E30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4D" w:rsidRPr="00F254FB" w:rsidRDefault="005E304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 за стоянку (при стоянке более 3-часов после посадки)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4D" w:rsidRPr="00F254FB" w:rsidRDefault="005E3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4D" w:rsidRPr="00F254FB" w:rsidRDefault="005E3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4D" w:rsidRPr="00F254FB" w:rsidRDefault="005E3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4D" w:rsidRPr="00F254FB" w:rsidRDefault="005E3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4D" w:rsidRPr="00F254FB" w:rsidRDefault="005E3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4D" w:rsidRPr="00F254FB" w:rsidRDefault="005E3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4D" w:rsidRPr="00F254FB" w:rsidRDefault="005E3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4D" w:rsidRPr="00F254FB" w:rsidRDefault="005E3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4D" w:rsidRPr="00F254FB" w:rsidRDefault="005E3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4D" w:rsidRPr="00F254FB" w:rsidRDefault="005E3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4D" w:rsidRPr="00F254FB" w:rsidRDefault="005E3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4D" w:rsidRPr="00F254FB" w:rsidRDefault="005E3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4D" w:rsidRPr="00F254FB" w:rsidRDefault="005E3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4D" w:rsidRPr="00F254FB" w:rsidRDefault="005E3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4FB" w:rsidRPr="00F254FB" w:rsidTr="009419B5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5A" w:rsidRPr="00F254FB" w:rsidRDefault="005E30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5A" w:rsidRPr="00F254FB" w:rsidRDefault="00F254F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>Обслуживание пассажиров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6A5A" w:rsidRPr="00F254FB" w:rsidRDefault="00FB6A5A" w:rsidP="00FB6A5A">
      <w:pPr>
        <w:rPr>
          <w:rFonts w:ascii="Times New Roman" w:hAnsi="Times New Roman" w:cs="Times New Roman"/>
          <w:sz w:val="20"/>
          <w:szCs w:val="20"/>
        </w:rPr>
      </w:pPr>
    </w:p>
    <w:p w:rsidR="00137EB8" w:rsidRDefault="00137EB8"/>
    <w:sectPr w:rsidR="00137EB8" w:rsidSect="00FB6A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A3B"/>
    <w:rsid w:val="00137EB8"/>
    <w:rsid w:val="004C5BC7"/>
    <w:rsid w:val="005A3E26"/>
    <w:rsid w:val="005E304D"/>
    <w:rsid w:val="009419B5"/>
    <w:rsid w:val="0097518D"/>
    <w:rsid w:val="00C6184B"/>
    <w:rsid w:val="00CA1A3B"/>
    <w:rsid w:val="00F254FB"/>
    <w:rsid w:val="00FB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E2CA7-C3B4-4896-A1F9-D6D04714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B6A5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B6A5A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FB6A5A"/>
    <w:rPr>
      <w:color w:val="0000FF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FB6A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FB6A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1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Информация</vt:lpstr>
      <vt:lpstr>об условиях, на которых осуществляется выполнение (оказание) регулируемых работ </vt:lpstr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Юристконсульт</dc:creator>
  <cp:keywords/>
  <dc:description/>
  <cp:lastModifiedBy>ПокорскаяАВ</cp:lastModifiedBy>
  <cp:revision>5</cp:revision>
  <dcterms:created xsi:type="dcterms:W3CDTF">2022-06-09T00:11:00Z</dcterms:created>
  <dcterms:modified xsi:type="dcterms:W3CDTF">2022-11-08T08:28:00Z</dcterms:modified>
</cp:coreProperties>
</file>